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5E" w:rsidRDefault="0026575E" w:rsidP="00543248">
      <w:pPr>
        <w:widowControl w:val="0"/>
        <w:jc w:val="center"/>
        <w:rPr>
          <w:rStyle w:val="a4"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sz w:val="24"/>
          <w:szCs w:val="24"/>
        </w:rPr>
      </w:pPr>
      <w:r>
        <w:rPr>
          <w:rStyle w:val="a4"/>
          <w:sz w:val="24"/>
          <w:szCs w:val="24"/>
        </w:rPr>
        <w:br w:type="page"/>
      </w:r>
      <w:r w:rsidRPr="00291C3F">
        <w:rPr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26575E" w:rsidRPr="00291C3F" w:rsidRDefault="0026575E" w:rsidP="0026575E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Средняя общеобразовательна</w:t>
      </w:r>
      <w:r>
        <w:rPr>
          <w:sz w:val="24"/>
          <w:szCs w:val="24"/>
        </w:rPr>
        <w:t>я школа села Суслово</w:t>
      </w:r>
    </w:p>
    <w:p w:rsidR="0026575E" w:rsidRPr="00291C3F" w:rsidRDefault="0026575E" w:rsidP="0026575E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муниципального района Бирский район Республики Башкортостан</w:t>
      </w:r>
    </w:p>
    <w:p w:rsidR="0026575E" w:rsidRPr="00291C3F" w:rsidRDefault="0026575E" w:rsidP="0026575E">
      <w:pPr>
        <w:widowControl w:val="0"/>
        <w:jc w:val="center"/>
        <w:rPr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sz w:val="24"/>
          <w:szCs w:val="24"/>
        </w:rPr>
      </w:pPr>
    </w:p>
    <w:p w:rsidR="0026575E" w:rsidRPr="00291C3F" w:rsidRDefault="0026575E" w:rsidP="002657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РАССМОТРЕНО</w:t>
      </w:r>
      <w:r w:rsidRPr="00291C3F">
        <w:rPr>
          <w:sz w:val="24"/>
          <w:szCs w:val="24"/>
        </w:rPr>
        <w:t>СОГЛАСОВАНО                                                 УТВЕРЖДАЮ</w:t>
      </w:r>
    </w:p>
    <w:p w:rsidR="0026575E" w:rsidRPr="00291C3F" w:rsidRDefault="0026575E" w:rsidP="0026575E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26575E" w:rsidRPr="00291C3F" w:rsidRDefault="0026575E" w:rsidP="0026575E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bCs/>
          <w:sz w:val="24"/>
          <w:szCs w:val="24"/>
        </w:rPr>
        <w:t>/О.С.Алексеева</w:t>
      </w:r>
      <w:r w:rsidRPr="00291C3F">
        <w:rPr>
          <w:bCs/>
          <w:sz w:val="24"/>
          <w:szCs w:val="24"/>
        </w:rPr>
        <w:t>/</w:t>
      </w:r>
      <w:r>
        <w:rPr>
          <w:sz w:val="24"/>
          <w:szCs w:val="24"/>
        </w:rPr>
        <w:t xml:space="preserve">             Приказ № 72-К от 31.08. 2020</w:t>
      </w:r>
      <w:r w:rsidRPr="00291C3F">
        <w:rPr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575E" w:rsidRDefault="0026575E" w:rsidP="0026575E">
      <w:pPr>
        <w:widowControl w:val="0"/>
        <w:tabs>
          <w:tab w:val="left" w:pos="54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с.Суслово</w:t>
      </w:r>
      <w:r>
        <w:rPr>
          <w:bCs/>
          <w:sz w:val="24"/>
          <w:szCs w:val="24"/>
        </w:rPr>
        <w:tab/>
      </w:r>
    </w:p>
    <w:p w:rsidR="0026575E" w:rsidRPr="00291C3F" w:rsidRDefault="0026575E" w:rsidP="0026575E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___________/Ю.Н.Вежнина</w:t>
      </w:r>
      <w:r w:rsidRPr="00291C3F">
        <w:rPr>
          <w:bCs/>
          <w:sz w:val="24"/>
          <w:szCs w:val="24"/>
        </w:rPr>
        <w:t xml:space="preserve">/                                       </w:t>
      </w:r>
    </w:p>
    <w:p w:rsidR="0026575E" w:rsidRPr="00291C3F" w:rsidRDefault="0026575E" w:rsidP="0026575E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1 от 28.08.2020</w:t>
      </w:r>
      <w:r w:rsidRPr="00291C3F">
        <w:rPr>
          <w:bCs/>
          <w:sz w:val="24"/>
          <w:szCs w:val="24"/>
        </w:rPr>
        <w:t>г.</w:t>
      </w: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rPr>
          <w:b/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>Рабочая программа</w:t>
      </w: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 башкирскому государственному языку</w:t>
      </w:r>
      <w:r w:rsidRPr="00291C3F">
        <w:rPr>
          <w:bCs/>
          <w:sz w:val="24"/>
          <w:szCs w:val="24"/>
        </w:rPr>
        <w:t xml:space="preserve"> для </w:t>
      </w:r>
      <w:r>
        <w:rPr>
          <w:bCs/>
          <w:sz w:val="24"/>
          <w:szCs w:val="24"/>
        </w:rPr>
        <w:t>4</w:t>
      </w:r>
      <w:r w:rsidRPr="00291C3F">
        <w:rPr>
          <w:bCs/>
          <w:sz w:val="24"/>
          <w:szCs w:val="24"/>
        </w:rPr>
        <w:t xml:space="preserve"> класса</w:t>
      </w: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Pr="00291C3F">
        <w:rPr>
          <w:bCs/>
          <w:sz w:val="24"/>
          <w:szCs w:val="24"/>
        </w:rPr>
        <w:t xml:space="preserve"> учебный год</w:t>
      </w: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 xml:space="preserve">Составила учитель </w:t>
      </w:r>
      <w:r>
        <w:rPr>
          <w:bCs/>
          <w:sz w:val="24"/>
          <w:szCs w:val="24"/>
        </w:rPr>
        <w:t>башкирского языка</w:t>
      </w:r>
    </w:p>
    <w:p w:rsidR="0026575E" w:rsidRPr="00291C3F" w:rsidRDefault="0026575E" w:rsidP="0026575E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Зевахина ГульсинаРазгатовна</w:t>
      </w: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6575E" w:rsidRDefault="0026575E">
      <w:pPr>
        <w:spacing w:after="200" w:line="276" w:lineRule="auto"/>
        <w:rPr>
          <w:rStyle w:val="a4"/>
          <w:sz w:val="24"/>
          <w:szCs w:val="24"/>
        </w:rPr>
      </w:pPr>
    </w:p>
    <w:p w:rsidR="002F55EA" w:rsidRPr="00543248" w:rsidRDefault="002F55EA" w:rsidP="00543248">
      <w:pPr>
        <w:widowControl w:val="0"/>
        <w:jc w:val="center"/>
        <w:rPr>
          <w:rStyle w:val="a4"/>
          <w:b w:val="0"/>
          <w:sz w:val="24"/>
          <w:szCs w:val="24"/>
        </w:rPr>
      </w:pPr>
      <w:r w:rsidRPr="00543248">
        <w:rPr>
          <w:rStyle w:val="a4"/>
          <w:sz w:val="24"/>
          <w:szCs w:val="24"/>
        </w:rPr>
        <w:t>Пояснительная записка</w:t>
      </w:r>
    </w:p>
    <w:p w:rsidR="002F55EA" w:rsidRPr="00543248" w:rsidRDefault="002F55EA" w:rsidP="00543248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  <w:lang w:val="be-BY"/>
        </w:rPr>
        <w:t>Примерная п</w:t>
      </w:r>
      <w:r w:rsidRPr="00543248">
        <w:rPr>
          <w:rFonts w:ascii="Times New Roman" w:hAnsi="Times New Roman" w:cs="Times New Roman"/>
          <w:sz w:val="24"/>
          <w:szCs w:val="24"/>
        </w:rPr>
        <w:t xml:space="preserve">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</w:t>
      </w:r>
    </w:p>
    <w:p w:rsidR="002F55EA" w:rsidRPr="00543248" w:rsidRDefault="002F55EA" w:rsidP="00543248">
      <w:pPr>
        <w:rPr>
          <w:sz w:val="24"/>
          <w:szCs w:val="24"/>
        </w:rPr>
      </w:pPr>
      <w:r w:rsidRPr="00543248">
        <w:rPr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1-4 классов общеобразовательных организации с русским языком обучения.  Давлетшина М.С., Китап. 2017.                                                                                       </w:t>
      </w:r>
    </w:p>
    <w:p w:rsidR="002F55EA" w:rsidRPr="00543248" w:rsidRDefault="002F55EA" w:rsidP="00543248">
      <w:pPr>
        <w:rPr>
          <w:rFonts w:eastAsia="Times New Roman"/>
          <w:sz w:val="24"/>
          <w:szCs w:val="24"/>
          <w:lang w:val="be-BY"/>
        </w:rPr>
      </w:pPr>
      <w:r w:rsidRPr="00543248">
        <w:rPr>
          <w:sz w:val="24"/>
          <w:szCs w:val="24"/>
        </w:rPr>
        <w:t xml:space="preserve">Реализация данной программы осуществляется с помощью УМК </w:t>
      </w:r>
      <w:r w:rsidRPr="00543248">
        <w:rPr>
          <w:sz w:val="24"/>
          <w:szCs w:val="24"/>
          <w:lang w:val="be-BY"/>
        </w:rPr>
        <w:t xml:space="preserve">.Башкирский язык. Учебное пособие для  </w:t>
      </w:r>
      <w:r w:rsidR="00543248">
        <w:rPr>
          <w:sz w:val="24"/>
          <w:szCs w:val="24"/>
          <w:lang w:val="be-BY"/>
        </w:rPr>
        <w:t xml:space="preserve">4 </w:t>
      </w:r>
      <w:r w:rsidRPr="00543248">
        <w:rPr>
          <w:sz w:val="24"/>
          <w:szCs w:val="24"/>
          <w:lang w:val="be-BY"/>
        </w:rPr>
        <w:t xml:space="preserve"> класса для изучения башкирского языка (как государственного) в общеобразовательных организациях с русским языком обучения (на башкирском и русском языках). Тулумбаев  Х.А.,  Давлетшина М.С., Гиниятуллина Ф.М., Кинзябаева Н.Н. Уфа. Китап. 2017г. </w:t>
      </w:r>
    </w:p>
    <w:p w:rsidR="002F55EA" w:rsidRPr="00543248" w:rsidRDefault="002F55EA" w:rsidP="00543248">
      <w:pPr>
        <w:widowControl w:val="0"/>
        <w:snapToGrid w:val="0"/>
        <w:jc w:val="both"/>
        <w:rPr>
          <w:color w:val="000000"/>
          <w:sz w:val="24"/>
          <w:szCs w:val="24"/>
          <w:shd w:val="clear" w:color="auto" w:fill="FFFFFF"/>
        </w:rPr>
      </w:pPr>
    </w:p>
    <w:p w:rsidR="002F55EA" w:rsidRPr="00543248" w:rsidRDefault="002F55EA" w:rsidP="00543248">
      <w:pPr>
        <w:widowControl w:val="0"/>
        <w:numPr>
          <w:ilvl w:val="0"/>
          <w:numId w:val="2"/>
        </w:numPr>
        <w:suppressAutoHyphens/>
        <w:snapToGrid w:val="0"/>
        <w:jc w:val="center"/>
        <w:rPr>
          <w:b/>
          <w:sz w:val="24"/>
          <w:szCs w:val="24"/>
        </w:rPr>
      </w:pPr>
      <w:r w:rsidRPr="00543248">
        <w:rPr>
          <w:b/>
          <w:sz w:val="24"/>
          <w:szCs w:val="24"/>
        </w:rPr>
        <w:t>Планируемые результаты изучения учебного предмета</w:t>
      </w:r>
    </w:p>
    <w:p w:rsidR="002F55EA" w:rsidRPr="00543248" w:rsidRDefault="002F55EA" w:rsidP="00543248">
      <w:pPr>
        <w:widowControl w:val="0"/>
        <w:snapToGrid w:val="0"/>
        <w:jc w:val="both"/>
        <w:rPr>
          <w:sz w:val="24"/>
          <w:szCs w:val="24"/>
        </w:rPr>
      </w:pPr>
      <w:r w:rsidRPr="00543248">
        <w:rPr>
          <w:b/>
          <w:sz w:val="24"/>
          <w:szCs w:val="24"/>
        </w:rPr>
        <w:t xml:space="preserve"> Личностными   результатами освоения основной образовательной программы являются</w:t>
      </w:r>
      <w:r w:rsidRPr="00543248">
        <w:rPr>
          <w:sz w:val="24"/>
          <w:szCs w:val="24"/>
        </w:rPr>
        <w:t>: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2) формирование целостного мировоззрения, соответствующего современному уровню развития </w:t>
      </w:r>
      <w:r w:rsidRPr="00543248">
        <w:rPr>
          <w:rFonts w:eastAsia="TimesNewRomanPSMT"/>
          <w:sz w:val="24"/>
          <w:szCs w:val="24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формирование осознанного, уважительного и доброжелательного отношения к другому </w:t>
      </w:r>
      <w:r w:rsidRPr="00543248">
        <w:rPr>
          <w:rFonts w:eastAsia="TimesNewRomanPSMT"/>
          <w:sz w:val="24"/>
          <w:szCs w:val="24"/>
        </w:rPr>
        <w:t>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 xml:space="preserve">4) </w:t>
      </w:r>
      <w:r w:rsidRPr="00543248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развитие морального сознания и компетентности в решении моральных проблем на основе </w:t>
      </w:r>
      <w:r w:rsidRPr="00543248">
        <w:rPr>
          <w:rFonts w:eastAsia="TimesNewRomanPSMT"/>
          <w:sz w:val="24"/>
          <w:szCs w:val="24"/>
        </w:rPr>
        <w:t>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F55EA" w:rsidRPr="00543248" w:rsidRDefault="002F55EA" w:rsidP="00543248">
      <w:pPr>
        <w:widowControl w:val="0"/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5)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2F55EA" w:rsidRPr="00543248" w:rsidRDefault="002F55EA" w:rsidP="00543248">
      <w:pPr>
        <w:widowControl w:val="0"/>
        <w:jc w:val="both"/>
        <w:rPr>
          <w:b/>
          <w:sz w:val="24"/>
          <w:szCs w:val="24"/>
        </w:rPr>
      </w:pPr>
      <w:r w:rsidRPr="00543248">
        <w:rPr>
          <w:b/>
          <w:sz w:val="24"/>
          <w:szCs w:val="24"/>
        </w:rPr>
        <w:t>Метапредметными результатами освоения основной образовательной программы являются:</w:t>
      </w:r>
    </w:p>
    <w:p w:rsidR="002F55EA" w:rsidRPr="00543248" w:rsidRDefault="002F55EA" w:rsidP="00543248">
      <w:pPr>
        <w:widowControl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умение соотносить свои действия с планируемыми результатами, осуществлять контроль своей </w:t>
      </w:r>
      <w:r w:rsidRPr="00543248">
        <w:rPr>
          <w:rFonts w:eastAsia="TimesNewRomanPSMT"/>
          <w:sz w:val="24"/>
          <w:szCs w:val="24"/>
        </w:rPr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4) смысловое чтение;</w:t>
      </w:r>
    </w:p>
    <w:p w:rsidR="002F55EA" w:rsidRPr="00543248" w:rsidRDefault="002F55EA" w:rsidP="00543248">
      <w:pPr>
        <w:widowControl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>5)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2F55EA" w:rsidRPr="00543248" w:rsidRDefault="002F55EA" w:rsidP="00543248">
      <w:pPr>
        <w:widowControl w:val="0"/>
        <w:jc w:val="both"/>
        <w:rPr>
          <w:b/>
          <w:sz w:val="24"/>
          <w:szCs w:val="24"/>
        </w:rPr>
      </w:pPr>
      <w:r w:rsidRPr="00543248">
        <w:rPr>
          <w:b/>
          <w:sz w:val="24"/>
          <w:szCs w:val="24"/>
        </w:rPr>
        <w:t>Предметными результатами освоения основной образовательной программы являются: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  <w:r w:rsidRPr="00543248">
        <w:rPr>
          <w:rFonts w:eastAsia="TimesNewRomanPSMT"/>
          <w:sz w:val="24"/>
          <w:szCs w:val="24"/>
        </w:rPr>
        <w:t xml:space="preserve">Предметные результаты: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формирование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овладение учебными действиями с языковыми единицами и умением использовать знания для решения познавательных, практических и коммуникативных задач.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Формирование необходимого уровня читательской компетентности;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Овладение техникой чтения на родном (башкирском) языке;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Овладение приемами понимания прочитанного и прослушанного произведения, элементарными приемами интерпретации, анализа и преобразования художественных и учебных текстов на родном (башкирском) языке.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Умение самостоятельно выбирать интересующую ученика литературу , умение пользоваться словарями и справочниками;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Осознание себя как грамотного читателя (на родном (башкирском) языке) способного к творческой деятельности; </w:t>
      </w:r>
    </w:p>
    <w:p w:rsidR="000F3BA0" w:rsidRPr="00543248" w:rsidRDefault="000F3BA0" w:rsidP="00543248">
      <w:pPr>
        <w:pStyle w:val="a5"/>
        <w:rPr>
          <w:rFonts w:ascii="Times New Roman" w:hAnsi="Times New Roman" w:cs="Times New Roman"/>
          <w:sz w:val="24"/>
          <w:szCs w:val="24"/>
        </w:rPr>
      </w:pPr>
      <w:r w:rsidRPr="00543248">
        <w:rPr>
          <w:rFonts w:ascii="Times New Roman" w:hAnsi="Times New Roman" w:cs="Times New Roman"/>
          <w:sz w:val="24"/>
          <w:szCs w:val="24"/>
        </w:rPr>
        <w:t xml:space="preserve">Умение составлять на родном (башкирском) языке несложные монологические высказывания о произведении, устно передавать содержание текста по плану, составлять на родном (башкирском) языке небольшие тексты повествовательного характера с элементами рассуждения и описания. </w:t>
      </w:r>
    </w:p>
    <w:p w:rsidR="002F55EA" w:rsidRPr="00543248" w:rsidRDefault="002F55EA" w:rsidP="00543248">
      <w:pPr>
        <w:autoSpaceDE w:val="0"/>
        <w:jc w:val="both"/>
        <w:rPr>
          <w:rFonts w:eastAsia="TimesNewRomanPSMT"/>
          <w:sz w:val="24"/>
          <w:szCs w:val="24"/>
        </w:rPr>
      </w:pPr>
    </w:p>
    <w:p w:rsidR="002F55EA" w:rsidRPr="00543248" w:rsidRDefault="002F55EA" w:rsidP="00543248">
      <w:pPr>
        <w:jc w:val="center"/>
        <w:rPr>
          <w:b/>
          <w:sz w:val="24"/>
          <w:szCs w:val="24"/>
        </w:rPr>
      </w:pPr>
      <w:r w:rsidRPr="00543248">
        <w:rPr>
          <w:b/>
          <w:sz w:val="24"/>
          <w:szCs w:val="24"/>
        </w:rPr>
        <w:t>2. Содержание учебного предмета</w:t>
      </w:r>
    </w:p>
    <w:p w:rsidR="002F55EA" w:rsidRPr="00543248" w:rsidRDefault="002F55EA" w:rsidP="00543248">
      <w:pPr>
        <w:rPr>
          <w:sz w:val="24"/>
          <w:szCs w:val="24"/>
        </w:rPr>
      </w:pP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Каждый день иду в школу.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Повторение пройденного в 3 классе.Алфавит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Школа.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школа.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семья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Профессии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комната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Контрольное списывание «Экскурсия»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 xml:space="preserve">Работа над ошибками. 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родина.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Рассказываю о земле, в которой я живу.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Мои любимые места. Местоимение.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Наша улица. Местоимение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Живу в деревне/городе.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деревня.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Жизнь в деревне и городе. Имя числительное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Чудеса родного края. Имя числительное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Города и села Башкортостана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Контрольное списывание «Движение – это жизнь»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Говорим о временах года и о погоде.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Работа над ошибками. Времена года.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Природа. Животные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Птицы.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Для чего нужно знать погоду?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Салават Юлаев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Знаменитые места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Интересные события моей жизни.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Контрольная работа. Город и село.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Работа над ошибками. В стране чудес.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Моя самая большая мечта.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 xml:space="preserve">Выразительное чтение«Колос» 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Мой бюджет.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В магазине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Сказки. «Красный башмак».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Я люблю модную одежду..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 xml:space="preserve">Я выбираю подарок. 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Контрольное списывание «Муравьи»</w:t>
      </w:r>
    </w:p>
    <w:p w:rsidR="006432F0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Работа над ошибками. Кто красивее?</w:t>
      </w:r>
    </w:p>
    <w:p w:rsidR="002F55EA" w:rsidRPr="00543248" w:rsidRDefault="006432F0" w:rsidP="00543248">
      <w:pPr>
        <w:rPr>
          <w:bCs/>
          <w:sz w:val="24"/>
          <w:szCs w:val="24"/>
        </w:rPr>
      </w:pPr>
      <w:r w:rsidRPr="00543248">
        <w:rPr>
          <w:bCs/>
          <w:sz w:val="24"/>
          <w:szCs w:val="24"/>
        </w:rPr>
        <w:t>Повторение пройденного</w:t>
      </w:r>
    </w:p>
    <w:p w:rsidR="002F55EA" w:rsidRPr="00543248" w:rsidRDefault="002F55EA" w:rsidP="00543248">
      <w:pPr>
        <w:jc w:val="center"/>
        <w:rPr>
          <w:sz w:val="24"/>
          <w:szCs w:val="24"/>
        </w:rPr>
      </w:pPr>
    </w:p>
    <w:p w:rsidR="001B4E5D" w:rsidRDefault="001B4E5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F55EA" w:rsidRPr="00543248" w:rsidRDefault="002F55EA" w:rsidP="00543248">
      <w:pPr>
        <w:jc w:val="center"/>
        <w:rPr>
          <w:b/>
          <w:sz w:val="24"/>
          <w:szCs w:val="24"/>
        </w:rPr>
      </w:pPr>
      <w:r w:rsidRPr="00543248">
        <w:rPr>
          <w:b/>
          <w:sz w:val="24"/>
          <w:szCs w:val="24"/>
        </w:rPr>
        <w:t xml:space="preserve">3. Календарно-тематическое планирование </w:t>
      </w:r>
    </w:p>
    <w:p w:rsidR="002F55EA" w:rsidRPr="00543248" w:rsidRDefault="002F55EA" w:rsidP="00543248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3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8"/>
        <w:gridCol w:w="1550"/>
        <w:gridCol w:w="1839"/>
        <w:gridCol w:w="7956"/>
        <w:gridCol w:w="1598"/>
      </w:tblGrid>
      <w:tr w:rsidR="00BD7F20" w:rsidRPr="00543248" w:rsidTr="00543248">
        <w:trPr>
          <w:trHeight w:val="488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BD7F20" w:rsidRPr="00543248" w:rsidRDefault="00BD7F20" w:rsidP="001B4E5D">
            <w:pPr>
              <w:pStyle w:val="a5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D7F20" w:rsidRPr="00543248" w:rsidRDefault="00BD7F20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BD7F20" w:rsidRPr="00543248" w:rsidRDefault="00BD7F20" w:rsidP="001B4E5D">
            <w:pPr>
              <w:pStyle w:val="a5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BD7F20" w:rsidRPr="00543248" w:rsidRDefault="00BD7F20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43248">
              <w:rPr>
                <w:b/>
                <w:bCs/>
                <w:sz w:val="24"/>
                <w:szCs w:val="24"/>
              </w:rPr>
              <w:t>(план)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BD7F20" w:rsidRPr="00543248" w:rsidRDefault="00BD7F20" w:rsidP="001B4E5D">
            <w:pPr>
              <w:pStyle w:val="a5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BD7F20" w:rsidRPr="00543248" w:rsidRDefault="00BD7F20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43248">
              <w:rPr>
                <w:b/>
                <w:bCs/>
                <w:sz w:val="24"/>
                <w:szCs w:val="24"/>
              </w:rPr>
              <w:t>(факт)</w:t>
            </w: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BD7F20" w:rsidRPr="00543248" w:rsidRDefault="00BD7F20" w:rsidP="001B4E5D">
            <w:pPr>
              <w:pStyle w:val="a5"/>
              <w:tabs>
                <w:tab w:val="left" w:pos="1134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  <w:p w:rsidR="00BD7F20" w:rsidRPr="00543248" w:rsidRDefault="00BD7F20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43248">
              <w:rPr>
                <w:b/>
                <w:bCs/>
                <w:sz w:val="24"/>
                <w:szCs w:val="24"/>
              </w:rPr>
              <w:t>(раздел, тема)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BD7F20" w:rsidRPr="00543248" w:rsidRDefault="00BD7F20" w:rsidP="001B4E5D">
            <w:pPr>
              <w:spacing w:line="360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543248">
              <w:rPr>
                <w:rFonts w:eastAsia="Arial"/>
                <w:b/>
                <w:bCs/>
                <w:sz w:val="24"/>
                <w:szCs w:val="24"/>
              </w:rPr>
              <w:t>Примечание</w:t>
            </w:r>
          </w:p>
          <w:p w:rsidR="00BD7F20" w:rsidRPr="00543248" w:rsidRDefault="00BD7F20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55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1.</w:t>
            </w:r>
          </w:p>
        </w:tc>
        <w:tc>
          <w:tcPr>
            <w:tcW w:w="1550" w:type="dxa"/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b/>
                <w:sz w:val="24"/>
                <w:szCs w:val="24"/>
              </w:rPr>
              <w:t>Каждый день иду в школу</w:t>
            </w:r>
            <w:r w:rsidRPr="00543248">
              <w:rPr>
                <w:sz w:val="24"/>
                <w:szCs w:val="24"/>
              </w:rPr>
              <w:t>.</w:t>
            </w:r>
          </w:p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Повторение пройденного в 3 классе.Алфавит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298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Школа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26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3.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26.09.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Моя школа.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26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4.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Моя семья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9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5.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10.10.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Профессии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24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17.10.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Моя комната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26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7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24.10.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Контрольное списывание «Экскурсия»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52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7.11.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</w:rPr>
              <w:t>Работа над ошибками. Моя родина.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402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14.11.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43248">
              <w:rPr>
                <w:b/>
                <w:sz w:val="24"/>
                <w:szCs w:val="24"/>
              </w:rPr>
              <w:t>Рассказываю о земле, в которой я живу.</w:t>
            </w:r>
          </w:p>
          <w:p w:rsidR="007F6988" w:rsidRPr="00543248" w:rsidRDefault="007F6988" w:rsidP="001B4E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Мои любимые места. Местоимение.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363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21.11.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Наша улица. Местоимение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41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1B4E5D" w:rsidRDefault="001B4E5D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7F6988" w:rsidRPr="00543248" w:rsidRDefault="007F6988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28.11.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43248">
              <w:rPr>
                <w:b/>
                <w:sz w:val="24"/>
                <w:szCs w:val="24"/>
              </w:rPr>
              <w:t>Живу в деревне/городе.</w:t>
            </w:r>
          </w:p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Моя деревня.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47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5.12.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Жизнь в деревне и городе. Имя числительное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603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Чудеса родного края. Имя числительное</w:t>
            </w:r>
          </w:p>
        </w:tc>
        <w:tc>
          <w:tcPr>
            <w:tcW w:w="159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581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14.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Города и села Башкортостана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27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15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26.12.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Контрольное списывание «Движение – это жизнь»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373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16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16.01.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  <w:r w:rsidRPr="00543248">
              <w:rPr>
                <w:b/>
                <w:sz w:val="24"/>
                <w:szCs w:val="24"/>
              </w:rPr>
              <w:t>Говорим о временах года и о погоде.</w:t>
            </w:r>
          </w:p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Работа над ошибками. Времена года.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342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17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23.01.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Природа. Животные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29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30.01.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Птицы.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35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19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06.02.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Для чего нужно знать погоду?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353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20.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13.02.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Салават Юлаев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44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21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20.02.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Знаменитые места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402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22.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27.02.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Интересные события моей жизни.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45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6.03.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Контрольная работа. Город и село.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26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24.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Работа над ошибками. В стране чудес.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88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25.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Моя самая большая мечта.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80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26.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02.04.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 xml:space="preserve">Выразительное чтение«Колос» 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53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27.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09.04.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Мой бюджет.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48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28.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16.04.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В магазине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396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29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23.04.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Сказки. «Красный башмак».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288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30.04.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b/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Я люблю модную одежду..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26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31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07.05.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 xml:space="preserve">Я выбираю подарок. 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988" w:rsidRPr="00543248" w:rsidTr="00543248">
        <w:trPr>
          <w:trHeight w:val="4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32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14.05.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Контрольное списывание «Муравьи»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407"/>
          <w:jc w:val="center"/>
        </w:trPr>
        <w:tc>
          <w:tcPr>
            <w:tcW w:w="848" w:type="dxa"/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33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21.05.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Работа над ошибками. Кто красивее?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F6988" w:rsidRPr="00543248" w:rsidTr="00C369C1">
        <w:trPr>
          <w:trHeight w:val="598"/>
          <w:jc w:val="center"/>
        </w:trPr>
        <w:tc>
          <w:tcPr>
            <w:tcW w:w="848" w:type="dxa"/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  <w:lang w:val="be-BY"/>
              </w:rPr>
            </w:pPr>
            <w:r w:rsidRPr="00543248">
              <w:rPr>
                <w:sz w:val="24"/>
                <w:szCs w:val="24"/>
                <w:lang w:val="be-BY"/>
              </w:rPr>
              <w:t>34</w:t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28.05.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839" w:type="dxa"/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56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  <w:r w:rsidRPr="00543248">
              <w:rPr>
                <w:sz w:val="24"/>
                <w:szCs w:val="24"/>
              </w:rPr>
              <w:t>Повторение пройденного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:rsidR="007F6988" w:rsidRPr="00543248" w:rsidRDefault="007F6988" w:rsidP="001B4E5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F79D8" w:rsidRPr="00543248" w:rsidRDefault="00CF79D8" w:rsidP="00543248">
      <w:pPr>
        <w:rPr>
          <w:sz w:val="24"/>
          <w:szCs w:val="24"/>
        </w:rPr>
      </w:pPr>
    </w:p>
    <w:sectPr w:rsidR="00CF79D8" w:rsidRPr="00543248" w:rsidSect="001B4E5D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C126DF5"/>
    <w:multiLevelType w:val="hybridMultilevel"/>
    <w:tmpl w:val="4CB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F79D8"/>
    <w:rsid w:val="000F3BA0"/>
    <w:rsid w:val="001B4E5D"/>
    <w:rsid w:val="0026575E"/>
    <w:rsid w:val="002E4634"/>
    <w:rsid w:val="002F55EA"/>
    <w:rsid w:val="00445A54"/>
    <w:rsid w:val="00543248"/>
    <w:rsid w:val="0062721E"/>
    <w:rsid w:val="006349FA"/>
    <w:rsid w:val="006432F0"/>
    <w:rsid w:val="00657521"/>
    <w:rsid w:val="007F6988"/>
    <w:rsid w:val="00895BD7"/>
    <w:rsid w:val="00907BFE"/>
    <w:rsid w:val="009454CF"/>
    <w:rsid w:val="00AF58CA"/>
    <w:rsid w:val="00B26344"/>
    <w:rsid w:val="00BD7F20"/>
    <w:rsid w:val="00CF79D8"/>
    <w:rsid w:val="00D90B28"/>
    <w:rsid w:val="00E749D7"/>
    <w:rsid w:val="00E818F4"/>
    <w:rsid w:val="00EA6428"/>
    <w:rsid w:val="00ED4FF5"/>
    <w:rsid w:val="00EF6FF7"/>
    <w:rsid w:val="00F17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D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FF5"/>
    <w:pPr>
      <w:ind w:left="720"/>
      <w:contextualSpacing/>
    </w:pPr>
  </w:style>
  <w:style w:type="character" w:styleId="a4">
    <w:name w:val="Strong"/>
    <w:qFormat/>
    <w:rsid w:val="002F55EA"/>
    <w:rPr>
      <w:rFonts w:ascii="Times New Roman" w:hAnsi="Times New Roman" w:cs="Times New Roman"/>
      <w:b/>
      <w:bCs/>
    </w:rPr>
  </w:style>
  <w:style w:type="paragraph" w:styleId="a5">
    <w:name w:val="No Spacing"/>
    <w:qFormat/>
    <w:rsid w:val="002F55EA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23C9-691B-44B6-96F1-D5AE8007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 1</cp:lastModifiedBy>
  <cp:revision>13</cp:revision>
  <cp:lastPrinted>2020-09-18T09:39:00Z</cp:lastPrinted>
  <dcterms:created xsi:type="dcterms:W3CDTF">2020-09-18T09:40:00Z</dcterms:created>
  <dcterms:modified xsi:type="dcterms:W3CDTF">2020-10-25T08:46:00Z</dcterms:modified>
</cp:coreProperties>
</file>